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Средства обучения и воспитания – это объекты,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 Общепринятая современная типология подразделяет средства обучения и воспитания на следующие основные виды:</w:t>
      </w:r>
    </w:p>
    <w:p w:rsidR="00225117" w:rsidRPr="00225117" w:rsidRDefault="00225117" w:rsidP="00225117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материально-техническое оборудование, предназначенное для обеспечения образовательной деятельности;</w:t>
      </w:r>
    </w:p>
    <w:p w:rsidR="00225117" w:rsidRPr="00225117" w:rsidRDefault="00225117" w:rsidP="00225117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технические средства обеспечения образовательного процесса;</w:t>
      </w:r>
    </w:p>
    <w:p w:rsidR="00225117" w:rsidRPr="00225117" w:rsidRDefault="00225117" w:rsidP="00225117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печатные и электронные образовательные ресурсы для обучающихся;</w:t>
      </w:r>
    </w:p>
    <w:p w:rsidR="00225117" w:rsidRPr="00225117" w:rsidRDefault="00225117" w:rsidP="00225117">
      <w:pPr>
        <w:pStyle w:val="a6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методические пособия и рекомендации для педагогов школы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 xml:space="preserve">В </w:t>
      </w:r>
      <w:proofErr w:type="gramStart"/>
      <w:r w:rsidRPr="00225117">
        <w:rPr>
          <w:rFonts w:ascii="Times New Roman" w:hAnsi="Times New Roman" w:cs="Times New Roman"/>
        </w:rPr>
        <w:t>школе  имеются</w:t>
      </w:r>
      <w:proofErr w:type="gramEnd"/>
      <w:r w:rsidRPr="00225117">
        <w:rPr>
          <w:rFonts w:ascii="Times New Roman" w:hAnsi="Times New Roman" w:cs="Times New Roman"/>
        </w:rPr>
        <w:t xml:space="preserve"> все необходимые средства для эффективного обучения и воспитания обучающихся.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 xml:space="preserve">Созданы условия для обучения, воспитания и развития, учащихся в соответствии с </w:t>
      </w:r>
      <w:bookmarkStart w:id="0" w:name="_GoBack"/>
      <w:bookmarkEnd w:id="0"/>
      <w:r w:rsidRPr="00225117">
        <w:rPr>
          <w:rFonts w:ascii="Times New Roman" w:hAnsi="Times New Roman" w:cs="Times New Roman"/>
        </w:rPr>
        <w:t>их способностями, интересами, состоянием здоровья и запросами родителей. В соответствии с требованиями ФГОС кабинеты оборудованы современными мультимедийными проекторами.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В школе имеются:</w:t>
      </w:r>
    </w:p>
    <w:p w:rsidR="00225117" w:rsidRPr="00225117" w:rsidRDefault="00225117" w:rsidP="00225117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мультимедийные проекторы,</w:t>
      </w:r>
    </w:p>
    <w:p w:rsidR="00225117" w:rsidRPr="00225117" w:rsidRDefault="00225117" w:rsidP="00225117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интерактивные доски,</w:t>
      </w:r>
    </w:p>
    <w:p w:rsidR="00225117" w:rsidRPr="00225117" w:rsidRDefault="00225117" w:rsidP="00225117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компьютеры,</w:t>
      </w:r>
    </w:p>
    <w:p w:rsidR="00225117" w:rsidRPr="00225117" w:rsidRDefault="00225117" w:rsidP="00225117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ноутбуки,</w:t>
      </w:r>
    </w:p>
    <w:p w:rsidR="00225117" w:rsidRPr="00225117" w:rsidRDefault="00225117" w:rsidP="00225117">
      <w:pPr>
        <w:pStyle w:val="a6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спортивное оборудование.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    В школе имеются предметные кабинеты, оснащенные современным оборудованием в соответствии с требованиями учебных планов и программами обучения: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 xml:space="preserve">     - Печатные (учебники и учебные пособия, книги для чтения, хрестоматии, атласы, раздаточный материал и </w:t>
      </w:r>
      <w:proofErr w:type="spellStart"/>
      <w:r w:rsidRPr="00225117">
        <w:rPr>
          <w:rFonts w:ascii="Times New Roman" w:hAnsi="Times New Roman" w:cs="Times New Roman"/>
        </w:rPr>
        <w:t>т.д</w:t>
      </w:r>
      <w:proofErr w:type="spellEnd"/>
      <w:r w:rsidRPr="00225117">
        <w:rPr>
          <w:rFonts w:ascii="Times New Roman" w:hAnsi="Times New Roman" w:cs="Times New Roman"/>
        </w:rPr>
        <w:t>)</w:t>
      </w:r>
    </w:p>
    <w:p w:rsidR="00225117" w:rsidRPr="00225117" w:rsidRDefault="00225117" w:rsidP="00225117">
      <w:pPr>
        <w:ind w:firstLine="567"/>
        <w:jc w:val="both"/>
        <w:rPr>
          <w:rFonts w:ascii="Times New Roman" w:hAnsi="Times New Roman" w:cs="Times New Roman"/>
        </w:rPr>
      </w:pPr>
      <w:r w:rsidRPr="00225117">
        <w:rPr>
          <w:rFonts w:ascii="Times New Roman" w:hAnsi="Times New Roman" w:cs="Times New Roman"/>
        </w:rPr>
        <w:t>   -  Аудиовизуальные (слайды, слайд-фильмы, видеофильмы образовательные, учебные кинофильмы, учебные фильмы на цифровых носителях).</w:t>
      </w:r>
    </w:p>
    <w:p w:rsidR="007D2B8C" w:rsidRPr="005F178A" w:rsidRDefault="007D2B8C" w:rsidP="005F178A">
      <w:pPr>
        <w:rPr>
          <w:rFonts w:ascii="Times New Roman" w:hAnsi="Times New Roman" w:cs="Times New Roman"/>
        </w:rPr>
      </w:pPr>
    </w:p>
    <w:sectPr w:rsidR="007D2B8C" w:rsidRPr="005F1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006AF"/>
    <w:multiLevelType w:val="multilevel"/>
    <w:tmpl w:val="386CD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C1768"/>
    <w:multiLevelType w:val="multilevel"/>
    <w:tmpl w:val="6C2E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70E4A"/>
    <w:multiLevelType w:val="hybridMultilevel"/>
    <w:tmpl w:val="DF9E5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B307B"/>
    <w:multiLevelType w:val="hybridMultilevel"/>
    <w:tmpl w:val="3ABE09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ABF3A71"/>
    <w:multiLevelType w:val="hybridMultilevel"/>
    <w:tmpl w:val="646C05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62F12BD"/>
    <w:multiLevelType w:val="hybridMultilevel"/>
    <w:tmpl w:val="1E16AB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68E4F7A"/>
    <w:multiLevelType w:val="multilevel"/>
    <w:tmpl w:val="6302E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237150"/>
    <w:multiLevelType w:val="multilevel"/>
    <w:tmpl w:val="9ADEB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E552C7"/>
    <w:multiLevelType w:val="multilevel"/>
    <w:tmpl w:val="D6BA4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78A"/>
    <w:rsid w:val="00037398"/>
    <w:rsid w:val="00225117"/>
    <w:rsid w:val="00426D5D"/>
    <w:rsid w:val="005F178A"/>
    <w:rsid w:val="007D2B8C"/>
    <w:rsid w:val="00856557"/>
    <w:rsid w:val="00876087"/>
    <w:rsid w:val="00CE4941"/>
    <w:rsid w:val="00D2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8CAE7"/>
  <w15:chartTrackingRefBased/>
  <w15:docId w15:val="{9BC123AD-3D30-4A88-914D-EA335198C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1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178A"/>
    <w:rPr>
      <w:b/>
      <w:bCs/>
    </w:rPr>
  </w:style>
  <w:style w:type="character" w:styleId="a5">
    <w:name w:val="Hyperlink"/>
    <w:basedOn w:val="a0"/>
    <w:uiPriority w:val="99"/>
    <w:unhideWhenUsed/>
    <w:rsid w:val="005F178A"/>
    <w:rPr>
      <w:color w:val="0000FF"/>
      <w:u w:val="single"/>
    </w:rPr>
  </w:style>
  <w:style w:type="character" w:customStyle="1" w:styleId="marker">
    <w:name w:val="marker"/>
    <w:basedOn w:val="a0"/>
    <w:rsid w:val="005F178A"/>
  </w:style>
  <w:style w:type="paragraph" w:styleId="a6">
    <w:name w:val="List Paragraph"/>
    <w:basedOn w:val="a"/>
    <w:uiPriority w:val="34"/>
    <w:qFormat/>
    <w:rsid w:val="005F1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4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0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71</dc:creator>
  <cp:keywords/>
  <dc:description/>
  <cp:lastModifiedBy>Школа 71</cp:lastModifiedBy>
  <cp:revision>1</cp:revision>
  <dcterms:created xsi:type="dcterms:W3CDTF">2025-05-30T06:57:00Z</dcterms:created>
  <dcterms:modified xsi:type="dcterms:W3CDTF">2025-05-30T11:59:00Z</dcterms:modified>
</cp:coreProperties>
</file>